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49C" w:rsidRPr="00EF73CA" w:rsidRDefault="00656E5E" w:rsidP="00656E5E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EF73CA">
        <w:rPr>
          <w:rFonts w:ascii="Times New Roman" w:hAnsi="Times New Roman" w:cs="Times New Roman"/>
          <w:b/>
          <w:sz w:val="28"/>
          <w:szCs w:val="28"/>
          <w:lang w:val="sr-Cyrl-RS"/>
        </w:rPr>
        <w:t>РЕПУБЛИКА СРБИЈА</w:t>
      </w:r>
    </w:p>
    <w:p w:rsidR="00656E5E" w:rsidRPr="00EF73CA" w:rsidRDefault="00656E5E" w:rsidP="00656E5E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EF73CA">
        <w:rPr>
          <w:rFonts w:ascii="Times New Roman" w:hAnsi="Times New Roman" w:cs="Times New Roman"/>
          <w:b/>
          <w:sz w:val="28"/>
          <w:szCs w:val="28"/>
          <w:lang w:val="sr-Cyrl-RS"/>
        </w:rPr>
        <w:t>НАРОДНА СКУПШТИНА</w:t>
      </w:r>
    </w:p>
    <w:p w:rsidR="00656E5E" w:rsidRPr="00EF73CA" w:rsidRDefault="00656E5E" w:rsidP="00656E5E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EF73CA">
        <w:rPr>
          <w:rFonts w:ascii="Times New Roman" w:hAnsi="Times New Roman" w:cs="Times New Roman"/>
          <w:b/>
          <w:sz w:val="28"/>
          <w:szCs w:val="28"/>
          <w:lang w:val="sr-Cyrl-RS"/>
        </w:rPr>
        <w:t>Одељење за односе с јавношћу</w:t>
      </w:r>
    </w:p>
    <w:p w:rsidR="00656E5E" w:rsidRPr="00EF73CA" w:rsidRDefault="00424397" w:rsidP="00656E5E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EF73CA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Београд, </w:t>
      </w:r>
      <w:r w:rsidR="003F1B21">
        <w:rPr>
          <w:rFonts w:ascii="Times New Roman" w:hAnsi="Times New Roman" w:cs="Times New Roman"/>
          <w:b/>
          <w:sz w:val="28"/>
          <w:szCs w:val="28"/>
          <w:lang w:val="sr-Cyrl-RS"/>
        </w:rPr>
        <w:t>17</w:t>
      </w:r>
      <w:r w:rsidR="00656E5E" w:rsidRPr="00EF73CA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. </w:t>
      </w:r>
      <w:r w:rsidR="003F1B21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јул </w:t>
      </w:r>
      <w:r w:rsidR="00AC2909">
        <w:rPr>
          <w:rFonts w:ascii="Times New Roman" w:hAnsi="Times New Roman" w:cs="Times New Roman"/>
          <w:b/>
          <w:sz w:val="28"/>
          <w:szCs w:val="28"/>
          <w:lang w:val="sr-Cyrl-RS"/>
        </w:rPr>
        <w:t>2026</w:t>
      </w:r>
      <w:r w:rsidR="00656E5E" w:rsidRPr="00EF73CA">
        <w:rPr>
          <w:rFonts w:ascii="Times New Roman" w:hAnsi="Times New Roman" w:cs="Times New Roman"/>
          <w:b/>
          <w:sz w:val="28"/>
          <w:szCs w:val="28"/>
          <w:lang w:val="sr-Cyrl-RS"/>
        </w:rPr>
        <w:t>. године</w:t>
      </w:r>
    </w:p>
    <w:p w:rsidR="00656E5E" w:rsidRPr="00EF73CA" w:rsidRDefault="00656E5E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:rsidR="00656E5E" w:rsidRPr="00EF73CA" w:rsidRDefault="00656E5E" w:rsidP="00656E5E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656E5E" w:rsidRPr="00EC6916" w:rsidRDefault="00656E5E" w:rsidP="00EC6916">
      <w:pPr>
        <w:jc w:val="center"/>
        <w:rPr>
          <w:rFonts w:ascii="Times New Roman" w:hAnsi="Times New Roman" w:cs="Times New Roman"/>
          <w:b/>
          <w:sz w:val="32"/>
          <w:szCs w:val="32"/>
          <w:lang w:val="sr-Cyrl-RS"/>
        </w:rPr>
      </w:pPr>
      <w:r w:rsidRPr="00EC6916">
        <w:rPr>
          <w:rFonts w:ascii="Times New Roman" w:hAnsi="Times New Roman" w:cs="Times New Roman"/>
          <w:b/>
          <w:sz w:val="32"/>
          <w:szCs w:val="32"/>
          <w:lang w:val="sr-Cyrl-RS"/>
        </w:rPr>
        <w:t>Н А Ј А В А</w:t>
      </w:r>
    </w:p>
    <w:p w:rsidR="00C165FB" w:rsidRDefault="00C165FB" w:rsidP="005457B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sr-Cyrl-RS"/>
        </w:rPr>
      </w:pPr>
    </w:p>
    <w:p w:rsidR="00AC2909" w:rsidRPr="00F15088" w:rsidRDefault="00C165FB" w:rsidP="00F15088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П</w:t>
      </w:r>
      <w:r w:rsidR="00B916D7">
        <w:rPr>
          <w:rFonts w:ascii="Times New Roman" w:hAnsi="Times New Roman" w:cs="Times New Roman"/>
          <w:sz w:val="28"/>
          <w:szCs w:val="28"/>
          <w:lang w:val="sr-Cyrl-RS"/>
        </w:rPr>
        <w:t>отпредседниц</w:t>
      </w:r>
      <w:r w:rsidR="004F18BE">
        <w:rPr>
          <w:rFonts w:ascii="Times New Roman" w:hAnsi="Times New Roman" w:cs="Times New Roman"/>
          <w:sz w:val="28"/>
          <w:szCs w:val="28"/>
          <w:lang w:val="sr-Cyrl-RS"/>
        </w:rPr>
        <w:t>а Народне скупштине и председница Одбора за спољне послове Ма</w:t>
      </w:r>
      <w:r w:rsidR="00C62BA3">
        <w:rPr>
          <w:rFonts w:ascii="Times New Roman" w:hAnsi="Times New Roman" w:cs="Times New Roman"/>
          <w:sz w:val="28"/>
          <w:szCs w:val="28"/>
          <w:lang w:val="sr-Cyrl-RS"/>
        </w:rPr>
        <w:t>р</w:t>
      </w:r>
      <w:r w:rsidR="004F18BE">
        <w:rPr>
          <w:rFonts w:ascii="Times New Roman" w:hAnsi="Times New Roman" w:cs="Times New Roman"/>
          <w:sz w:val="28"/>
          <w:szCs w:val="28"/>
          <w:lang w:val="sr-Cyrl-RS"/>
        </w:rPr>
        <w:t>ина Рагуш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 w:rsidR="00F15088">
        <w:rPr>
          <w:rFonts w:ascii="Times New Roman" w:hAnsi="Times New Roman" w:cs="Times New Roman"/>
          <w:sz w:val="28"/>
          <w:szCs w:val="28"/>
          <w:lang w:val="sr-Cyrl-RS"/>
        </w:rPr>
        <w:t>разговараће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, </w:t>
      </w:r>
      <w:r w:rsidR="0053677E">
        <w:rPr>
          <w:rFonts w:ascii="Times New Roman" w:hAnsi="Times New Roman" w:cs="Times New Roman"/>
          <w:sz w:val="28"/>
          <w:szCs w:val="28"/>
          <w:lang w:val="sr-Cyrl-RS"/>
        </w:rPr>
        <w:t xml:space="preserve">у </w:t>
      </w:r>
      <w:r w:rsidR="00F15088">
        <w:rPr>
          <w:rFonts w:ascii="Times New Roman" w:hAnsi="Times New Roman" w:cs="Times New Roman"/>
          <w:sz w:val="28"/>
          <w:szCs w:val="28"/>
          <w:lang w:val="sr-Cyrl-RS"/>
        </w:rPr>
        <w:t>уторак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,</w:t>
      </w:r>
      <w:r w:rsidR="00951F01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 w:rsidR="003F1B21">
        <w:rPr>
          <w:rFonts w:ascii="Times New Roman" w:hAnsi="Times New Roman" w:cs="Times New Roman"/>
          <w:b/>
          <w:sz w:val="28"/>
          <w:szCs w:val="28"/>
          <w:lang w:val="sr-Cyrl-RS"/>
        </w:rPr>
        <w:t>28</w:t>
      </w:r>
      <w:r w:rsidR="004F18BE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. </w:t>
      </w:r>
      <w:r w:rsidR="003F1B21">
        <w:rPr>
          <w:rFonts w:ascii="Times New Roman" w:hAnsi="Times New Roman" w:cs="Times New Roman"/>
          <w:b/>
          <w:sz w:val="28"/>
          <w:szCs w:val="28"/>
          <w:lang w:val="sr-Cyrl-RS"/>
        </w:rPr>
        <w:t>јула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 w:rsidR="006968C6">
        <w:rPr>
          <w:rFonts w:ascii="Times New Roman" w:hAnsi="Times New Roman" w:cs="Times New Roman"/>
          <w:b/>
          <w:sz w:val="28"/>
          <w:szCs w:val="28"/>
          <w:lang w:val="sr-Cyrl-RS"/>
        </w:rPr>
        <w:t>2026</w:t>
      </w:r>
      <w:r w:rsidR="00CE12F3" w:rsidRPr="00EF73CA">
        <w:rPr>
          <w:rFonts w:ascii="Times New Roman" w:hAnsi="Times New Roman" w:cs="Times New Roman"/>
          <w:b/>
          <w:sz w:val="28"/>
          <w:szCs w:val="28"/>
          <w:lang w:val="sr-Cyrl-RS"/>
        </w:rPr>
        <w:t>. године</w:t>
      </w:r>
      <w:r w:rsidR="005457BC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 w:rsidR="00F15088">
        <w:rPr>
          <w:rFonts w:ascii="Times New Roman" w:hAnsi="Times New Roman" w:cs="Times New Roman"/>
          <w:sz w:val="28"/>
          <w:szCs w:val="28"/>
          <w:lang w:val="sr-Cyrl-RS"/>
        </w:rPr>
        <w:t xml:space="preserve">са </w:t>
      </w:r>
      <w:r w:rsidR="003F1B21">
        <w:rPr>
          <w:rFonts w:ascii="Times New Roman" w:hAnsi="Times New Roman" w:cs="Times New Roman"/>
          <w:sz w:val="28"/>
          <w:szCs w:val="28"/>
          <w:lang w:val="sr-Cyrl-RS"/>
        </w:rPr>
        <w:t xml:space="preserve">Фаризом Рзајевим, замеником министра спољних послова Републике Азербејџан. </w:t>
      </w:r>
    </w:p>
    <w:p w:rsidR="00C72E20" w:rsidRPr="006968C6" w:rsidRDefault="00F15088" w:rsidP="006968C6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С</w:t>
      </w:r>
      <w:r w:rsidR="006968C6">
        <w:rPr>
          <w:rFonts w:ascii="Times New Roman" w:hAnsi="Times New Roman" w:cs="Times New Roman"/>
          <w:sz w:val="28"/>
          <w:szCs w:val="28"/>
          <w:lang w:val="sr-Cyrl-RS"/>
        </w:rPr>
        <w:t>ас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танак ће </w:t>
      </w:r>
      <w:r w:rsidR="003F1B21">
        <w:rPr>
          <w:rFonts w:ascii="Times New Roman" w:hAnsi="Times New Roman" w:cs="Times New Roman"/>
          <w:sz w:val="28"/>
          <w:szCs w:val="28"/>
          <w:lang w:val="sr-Cyrl-RS"/>
        </w:rPr>
        <w:t>се одржати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 w:rsidR="006968C6">
        <w:rPr>
          <w:rFonts w:ascii="Times New Roman" w:hAnsi="Times New Roman" w:cs="Times New Roman"/>
          <w:sz w:val="28"/>
          <w:szCs w:val="28"/>
          <w:lang w:val="sr-Cyrl-RS"/>
        </w:rPr>
        <w:t xml:space="preserve">у Дому </w:t>
      </w:r>
      <w:r w:rsidR="0053677E" w:rsidRPr="0053677E">
        <w:rPr>
          <w:rFonts w:ascii="Times New Roman" w:hAnsi="Times New Roman" w:cs="Times New Roman"/>
          <w:sz w:val="28"/>
          <w:szCs w:val="28"/>
          <w:lang w:val="sr-Cyrl-RS"/>
        </w:rPr>
        <w:t xml:space="preserve">Народне скупштине, </w:t>
      </w:r>
      <w:r w:rsidR="006968C6">
        <w:rPr>
          <w:rFonts w:ascii="Times New Roman" w:hAnsi="Times New Roman" w:cs="Times New Roman"/>
          <w:sz w:val="28"/>
          <w:szCs w:val="28"/>
          <w:lang w:val="sr-Cyrl-RS"/>
        </w:rPr>
        <w:t>Трг Николе Пашића 13</w:t>
      </w:r>
      <w:r w:rsidR="00424397" w:rsidRPr="0053677E">
        <w:rPr>
          <w:rFonts w:ascii="Times New Roman" w:hAnsi="Times New Roman" w:cs="Times New Roman"/>
          <w:sz w:val="28"/>
          <w:szCs w:val="28"/>
          <w:lang w:val="sr-Cyrl-RS"/>
        </w:rPr>
        <w:t xml:space="preserve">, </w:t>
      </w:r>
      <w:r w:rsidRPr="00F15088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сала </w:t>
      </w:r>
      <w:r w:rsidR="003F1B21">
        <w:rPr>
          <w:rFonts w:ascii="Times New Roman" w:hAnsi="Times New Roman" w:cs="Times New Roman"/>
          <w:b/>
          <w:sz w:val="28"/>
          <w:szCs w:val="28"/>
          <w:lang w:val="sr-Cyrl-RS"/>
        </w:rPr>
        <w:t>2</w:t>
      </w:r>
      <w:r w:rsidRPr="00F15088">
        <w:rPr>
          <w:rFonts w:ascii="Times New Roman" w:hAnsi="Times New Roman" w:cs="Times New Roman"/>
          <w:b/>
          <w:sz w:val="28"/>
          <w:szCs w:val="28"/>
          <w:lang w:val="sr-Cyrl-RS"/>
        </w:rPr>
        <w:t>,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 w:rsidR="00157875" w:rsidRPr="0053677E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у </w:t>
      </w:r>
      <w:r w:rsidR="003F1B21">
        <w:rPr>
          <w:rFonts w:ascii="Times New Roman" w:hAnsi="Times New Roman" w:cs="Times New Roman"/>
          <w:b/>
          <w:sz w:val="28"/>
          <w:szCs w:val="28"/>
          <w:lang w:val="sr-Cyrl-RS"/>
        </w:rPr>
        <w:t>15.15</w:t>
      </w:r>
      <w:r w:rsidR="00424397" w:rsidRPr="0053677E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часова.</w:t>
      </w:r>
    </w:p>
    <w:p w:rsidR="00424397" w:rsidRPr="00EF73CA" w:rsidRDefault="00424397" w:rsidP="00C72E20">
      <w:pPr>
        <w:ind w:firstLine="720"/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 w:rsidRPr="00EF73CA">
        <w:rPr>
          <w:rFonts w:ascii="Times New Roman" w:hAnsi="Times New Roman" w:cs="Times New Roman"/>
          <w:sz w:val="28"/>
          <w:szCs w:val="28"/>
          <w:lang w:val="sr-Cyrl-RS"/>
        </w:rPr>
        <w:t>Сниматељима и фоторепортерима омогућено је снимање почетка састанка, након којег ће уследити саопштење за јавност.</w:t>
      </w:r>
    </w:p>
    <w:p w:rsidR="00424397" w:rsidRPr="00EF73CA" w:rsidRDefault="00424397" w:rsidP="00661E70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</w:p>
    <w:p w:rsidR="00424397" w:rsidRPr="005B387F" w:rsidRDefault="005B387F" w:rsidP="006968C6">
      <w:pPr>
        <w:ind w:firstLine="720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Акредитације слати на e</w:t>
      </w:r>
      <w:r>
        <w:rPr>
          <w:rFonts w:ascii="Times New Roman" w:hAnsi="Times New Roman" w:cs="Times New Roman"/>
          <w:sz w:val="28"/>
          <w:szCs w:val="28"/>
        </w:rPr>
        <w:t>-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mail: </w:t>
      </w:r>
      <w:hyperlink r:id="rId4" w:history="1">
        <w:r w:rsidR="00424397" w:rsidRPr="005B387F">
          <w:rPr>
            <w:rStyle w:val="Hyperlink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sr-Cyrl-RS"/>
          </w:rPr>
          <w:t>infosluzba@parlamеnt.rs</w:t>
        </w:r>
      </w:hyperlink>
    </w:p>
    <w:p w:rsidR="00424397" w:rsidRPr="00EF73CA" w:rsidRDefault="00424397" w:rsidP="00424397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:rsidR="00424397" w:rsidRPr="00EF73CA" w:rsidRDefault="00424397" w:rsidP="006968C6">
      <w:pPr>
        <w:ind w:firstLine="720"/>
        <w:rPr>
          <w:rFonts w:ascii="Times New Roman" w:hAnsi="Times New Roman" w:cs="Times New Roman"/>
          <w:sz w:val="28"/>
          <w:szCs w:val="28"/>
          <w:lang w:val="sr-Cyrl-RS"/>
        </w:rPr>
      </w:pPr>
      <w:r w:rsidRPr="00EF73CA">
        <w:rPr>
          <w:rFonts w:ascii="Times New Roman" w:hAnsi="Times New Roman" w:cs="Times New Roman"/>
          <w:sz w:val="28"/>
          <w:szCs w:val="28"/>
          <w:lang w:val="sr-Cyrl-RS"/>
        </w:rPr>
        <w:t>Хвала на сарадњи.</w:t>
      </w:r>
    </w:p>
    <w:p w:rsidR="00656E5E" w:rsidRPr="00EF73CA" w:rsidRDefault="00656E5E">
      <w:pPr>
        <w:rPr>
          <w:rFonts w:ascii="Times New Roman" w:hAnsi="Times New Roman" w:cs="Times New Roman"/>
          <w:sz w:val="28"/>
          <w:szCs w:val="28"/>
          <w:lang w:val="sr-Cyrl-RS"/>
        </w:rPr>
      </w:pPr>
      <w:bookmarkStart w:id="0" w:name="_GoBack"/>
      <w:bookmarkEnd w:id="0"/>
    </w:p>
    <w:p w:rsidR="00424397" w:rsidRPr="00661E70" w:rsidRDefault="00424397" w:rsidP="00424397">
      <w:pPr>
        <w:rPr>
          <w:rFonts w:ascii="Arial" w:hAnsi="Arial" w:cs="Arial"/>
          <w:sz w:val="28"/>
          <w:szCs w:val="28"/>
          <w:lang w:val="sr-Cyrl-RS"/>
        </w:rPr>
      </w:pPr>
    </w:p>
    <w:p w:rsidR="00424397" w:rsidRPr="00661E70" w:rsidRDefault="00424397">
      <w:pPr>
        <w:rPr>
          <w:rFonts w:ascii="Arial" w:hAnsi="Arial" w:cs="Arial"/>
          <w:sz w:val="28"/>
          <w:szCs w:val="28"/>
          <w:lang w:val="sr-Cyrl-RS"/>
        </w:rPr>
      </w:pPr>
    </w:p>
    <w:sectPr w:rsidR="00424397" w:rsidRPr="00661E7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E5E"/>
    <w:rsid w:val="000A7656"/>
    <w:rsid w:val="00157875"/>
    <w:rsid w:val="00223E28"/>
    <w:rsid w:val="00363C41"/>
    <w:rsid w:val="00386870"/>
    <w:rsid w:val="003F1B21"/>
    <w:rsid w:val="00424397"/>
    <w:rsid w:val="004442AA"/>
    <w:rsid w:val="004B47BD"/>
    <w:rsid w:val="004F18BE"/>
    <w:rsid w:val="0053677E"/>
    <w:rsid w:val="005457BC"/>
    <w:rsid w:val="005B387F"/>
    <w:rsid w:val="005F0BDA"/>
    <w:rsid w:val="00656E5E"/>
    <w:rsid w:val="00661E70"/>
    <w:rsid w:val="006968C6"/>
    <w:rsid w:val="006C3FB3"/>
    <w:rsid w:val="006E305F"/>
    <w:rsid w:val="007B28DB"/>
    <w:rsid w:val="0089549C"/>
    <w:rsid w:val="008A2011"/>
    <w:rsid w:val="00937F56"/>
    <w:rsid w:val="00951F01"/>
    <w:rsid w:val="009A1752"/>
    <w:rsid w:val="00A06694"/>
    <w:rsid w:val="00A06B7E"/>
    <w:rsid w:val="00AC2909"/>
    <w:rsid w:val="00B11537"/>
    <w:rsid w:val="00B916D7"/>
    <w:rsid w:val="00C165FB"/>
    <w:rsid w:val="00C62BA3"/>
    <w:rsid w:val="00C72E20"/>
    <w:rsid w:val="00C93A8D"/>
    <w:rsid w:val="00CE12F3"/>
    <w:rsid w:val="00D1683A"/>
    <w:rsid w:val="00DA150A"/>
    <w:rsid w:val="00DA78A7"/>
    <w:rsid w:val="00E603DF"/>
    <w:rsid w:val="00EC6916"/>
    <w:rsid w:val="00EF73CA"/>
    <w:rsid w:val="00F1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98F1F"/>
  <w15:docId w15:val="{D5FC01F7-2F6D-4213-97F5-52BEAD6EA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56E5E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656E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sluzba@parlam&#1077;nt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Koler.Zorko</dc:creator>
  <cp:lastModifiedBy>Sandra Stankovic</cp:lastModifiedBy>
  <cp:revision>9</cp:revision>
  <dcterms:created xsi:type="dcterms:W3CDTF">2026-02-06T11:04:00Z</dcterms:created>
  <dcterms:modified xsi:type="dcterms:W3CDTF">2026-07-17T12:37:00Z</dcterms:modified>
</cp:coreProperties>
</file>